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E92A" w14:textId="77777777" w:rsidR="00177C24" w:rsidRPr="00537071" w:rsidRDefault="00177C24" w:rsidP="00177C24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537071">
        <w:rPr>
          <w:szCs w:val="24"/>
          <w:u w:val="single"/>
          <w:lang w:eastAsia="lt-LT"/>
        </w:rPr>
        <w:t>VILNIAUS LOPŠELIS-DARŽELIS  „RAMUNĖLĖ“</w:t>
      </w:r>
    </w:p>
    <w:p w14:paraId="1DA5A1A3" w14:textId="77777777" w:rsidR="00177C24" w:rsidRDefault="00177C24" w:rsidP="00177C24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7636B896" w14:textId="77777777" w:rsidR="00177C24" w:rsidRPr="00537071" w:rsidRDefault="00177C24" w:rsidP="00177C24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537071">
        <w:rPr>
          <w:szCs w:val="24"/>
          <w:u w:val="single"/>
          <w:lang w:eastAsia="lt-LT"/>
        </w:rPr>
        <w:t>Direktorė Valentina Juškevičienė</w:t>
      </w:r>
    </w:p>
    <w:p w14:paraId="2C54528C" w14:textId="77777777" w:rsidR="00177C24" w:rsidRDefault="00177C24" w:rsidP="00177C24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39EF88AC" w14:textId="77777777" w:rsidR="00177C24" w:rsidRDefault="00177C24" w:rsidP="00177C24">
      <w:pPr>
        <w:jc w:val="center"/>
        <w:rPr>
          <w:sz w:val="20"/>
          <w:lang w:eastAsia="lt-LT"/>
        </w:rPr>
      </w:pPr>
    </w:p>
    <w:p w14:paraId="355AF0B9" w14:textId="77777777" w:rsidR="00177C24" w:rsidRDefault="00177C24" w:rsidP="00177C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7CD1B28F" w14:textId="77777777" w:rsidR="00177C24" w:rsidRDefault="00177C24" w:rsidP="00177C24">
      <w:pPr>
        <w:jc w:val="center"/>
        <w:rPr>
          <w:szCs w:val="24"/>
          <w:lang w:eastAsia="lt-LT"/>
        </w:rPr>
      </w:pPr>
    </w:p>
    <w:p w14:paraId="13BC117C" w14:textId="77777777" w:rsidR="00177C24" w:rsidRDefault="00177C24" w:rsidP="00177C2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2023-    -         Nr.  A290-          /23(3.4.40-AD14)</w:t>
      </w:r>
    </w:p>
    <w:p w14:paraId="30F78D80" w14:textId="77777777" w:rsidR="00177C24" w:rsidRDefault="00177C24" w:rsidP="00177C24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23FC3DF8" w14:textId="77777777" w:rsidR="00177C24" w:rsidRDefault="00177C24" w:rsidP="00177C24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1EE21E19" w14:textId="77777777" w:rsidR="00177C24" w:rsidRDefault="00177C24" w:rsidP="00177C24">
      <w:pPr>
        <w:tabs>
          <w:tab w:val="left" w:pos="3828"/>
        </w:tabs>
        <w:jc w:val="center"/>
        <w:rPr>
          <w:lang w:eastAsia="lt-LT"/>
        </w:rPr>
      </w:pPr>
      <w:r>
        <w:rPr>
          <w:lang w:eastAsia="lt-LT"/>
        </w:rPr>
        <w:t>(sudarymo vieta)</w:t>
      </w:r>
    </w:p>
    <w:p w14:paraId="63A9781A" w14:textId="77777777" w:rsidR="00177C24" w:rsidRDefault="00177C24" w:rsidP="00177C24">
      <w:pPr>
        <w:jc w:val="center"/>
        <w:rPr>
          <w:lang w:eastAsia="lt-LT"/>
        </w:rPr>
      </w:pPr>
    </w:p>
    <w:p w14:paraId="7771612C" w14:textId="77777777" w:rsidR="00177C24" w:rsidRDefault="00177C24" w:rsidP="00177C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3A9CC1F" w14:textId="77777777" w:rsidR="00177C24" w:rsidRDefault="00177C24" w:rsidP="00177C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340893E9" w14:textId="77777777" w:rsidR="00177C24" w:rsidRDefault="00177C24" w:rsidP="00177C24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177C24" w14:paraId="5DD3AEB7" w14:textId="77777777" w:rsidTr="00582D9C">
        <w:tc>
          <w:tcPr>
            <w:tcW w:w="9491" w:type="dxa"/>
          </w:tcPr>
          <w:p w14:paraId="481F1288" w14:textId="77777777" w:rsidR="00177C24" w:rsidRDefault="00177C24" w:rsidP="000D7D80">
            <w:pPr>
              <w:jc w:val="center"/>
              <w:rPr>
                <w:sz w:val="20"/>
                <w:lang w:eastAsia="lt-LT"/>
              </w:rPr>
            </w:pPr>
          </w:p>
          <w:p w14:paraId="6B16D0C8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</w:t>
            </w:r>
            <w:r w:rsidRPr="00DF34FC">
              <w:rPr>
                <w:szCs w:val="24"/>
                <w:lang w:eastAsia="lt-LT"/>
              </w:rPr>
              <w:t>Įgyvendiname 2018-2022 metų strateginį planą.</w:t>
            </w:r>
          </w:p>
          <w:p w14:paraId="65547FA4" w14:textId="77777777" w:rsidR="00177C24" w:rsidRDefault="00177C24" w:rsidP="000D7D80">
            <w:pPr>
              <w:ind w:firstLine="720"/>
              <w:jc w:val="both"/>
            </w:pPr>
            <w:r>
              <w:t xml:space="preserve"> </w:t>
            </w:r>
            <w:r w:rsidRPr="0081693B">
              <w:rPr>
                <w:b/>
                <w:bCs/>
              </w:rPr>
              <w:t>„</w:t>
            </w:r>
            <w:r w:rsidRPr="0081693B">
              <w:rPr>
                <w:b/>
                <w:bCs/>
                <w:i/>
                <w:iCs/>
              </w:rPr>
              <w:t>Kokybiškas vaikų ugdymas taikant inovacij</w:t>
            </w:r>
            <w:r>
              <w:rPr>
                <w:b/>
                <w:bCs/>
                <w:i/>
                <w:iCs/>
              </w:rPr>
              <w:t>a</w:t>
            </w:r>
            <w:r w:rsidRPr="0081693B">
              <w:rPr>
                <w:b/>
                <w:bCs/>
                <w:i/>
                <w:iCs/>
              </w:rPr>
              <w:t>s ugdomo</w:t>
            </w:r>
            <w:r>
              <w:rPr>
                <w:b/>
                <w:bCs/>
                <w:i/>
                <w:iCs/>
              </w:rPr>
              <w:t>jo</w:t>
            </w:r>
            <w:r w:rsidRPr="0081693B">
              <w:rPr>
                <w:b/>
                <w:bCs/>
                <w:i/>
                <w:iCs/>
              </w:rPr>
              <w:t>je veikloje</w:t>
            </w:r>
            <w:r>
              <w:t xml:space="preserve">“ tikslo įgyvendinimui  buvo numatyti uždaviniai: tobulinti ugdytinių pažangos vertinimo sistemą, diegti šiuolaikiškas ugdymo formas ir metodus. </w:t>
            </w:r>
          </w:p>
          <w:p w14:paraId="75B1A17F" w14:textId="77777777" w:rsidR="00177C24" w:rsidRDefault="00177C24" w:rsidP="000D7D80">
            <w:pPr>
              <w:ind w:firstLine="720"/>
              <w:jc w:val="both"/>
            </w:pPr>
            <w:r>
              <w:t xml:space="preserve">Sukurta vaiko pažangos </w:t>
            </w:r>
            <w:r w:rsidRPr="007B79C1">
              <w:rPr>
                <w:color w:val="000000" w:themeColor="text1"/>
              </w:rPr>
              <w:t xml:space="preserve">  vertinimo sistem</w:t>
            </w:r>
            <w:r>
              <w:rPr>
                <w:color w:val="000000" w:themeColor="text1"/>
              </w:rPr>
              <w:t>a</w:t>
            </w:r>
            <w:r w:rsidRPr="007B79C1">
              <w:rPr>
                <w:color w:val="000000" w:themeColor="text1"/>
              </w:rPr>
              <w:t xml:space="preserve"> pad</w:t>
            </w:r>
            <w:r>
              <w:rPr>
                <w:color w:val="000000" w:themeColor="text1"/>
              </w:rPr>
              <w:t>eda</w:t>
            </w:r>
            <w:r w:rsidRPr="007B79C1">
              <w:rPr>
                <w:color w:val="000000" w:themeColor="text1"/>
              </w:rPr>
              <w:t xml:space="preserve"> įgyvendinti ugdymo(si)  turinį, pritaikyti jį kiekvienam vaikui ir vaikų grupei, stebėti vaiko pažangą ir tikslingai </w:t>
            </w:r>
            <w:r>
              <w:rPr>
                <w:color w:val="000000" w:themeColor="text1"/>
              </w:rPr>
              <w:t xml:space="preserve">vaiką </w:t>
            </w:r>
            <w:r w:rsidRPr="007B79C1">
              <w:rPr>
                <w:color w:val="000000" w:themeColor="text1"/>
              </w:rPr>
              <w:t>ugdyti. Vertinimo sistema užtikrin</w:t>
            </w:r>
            <w:r>
              <w:rPr>
                <w:color w:val="000000" w:themeColor="text1"/>
              </w:rPr>
              <w:t>a</w:t>
            </w:r>
            <w:r w:rsidRPr="007B79C1">
              <w:rPr>
                <w:color w:val="000000" w:themeColor="text1"/>
              </w:rPr>
              <w:t xml:space="preserve"> ugdymo(si) sistemiškumą ir nuoseklumą. Atnaujinta  ikimokyklinio ugdymo programa „Mes augame“, siejasi su vaikų pasiekimų vertinimu, atliepia vaikų ugdymo individualizavimą. 2021 m. rugsėjo mėn. įd</w:t>
            </w:r>
            <w:r>
              <w:rPr>
                <w:color w:val="000000" w:themeColor="text1"/>
              </w:rPr>
              <w:t>i</w:t>
            </w:r>
            <w:r w:rsidRPr="007B79C1">
              <w:rPr>
                <w:color w:val="000000" w:themeColor="text1"/>
              </w:rPr>
              <w:t>egtas elektroninis dienynas „Eliis“</w:t>
            </w:r>
            <w:r>
              <w:rPr>
                <w:color w:val="000000" w:themeColor="text1"/>
              </w:rPr>
              <w:t xml:space="preserve">. </w:t>
            </w:r>
            <w:r>
              <w:t>Organizuojant ugdomąją veiklą pedagogai naudoja šiuolaiki</w:t>
            </w:r>
            <w:r w:rsidRPr="00A63EC2">
              <w:t>ne</w:t>
            </w:r>
            <w:r>
              <w:t>s  ugdymo formas ir metodus.</w:t>
            </w:r>
            <w:r w:rsidRPr="00685FC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Ugdomoji veikla organizuojama ne tik įstaigoje, lauko erdvėse, bet ir už jos ribų.</w:t>
            </w:r>
          </w:p>
          <w:p w14:paraId="3A8D8D0F" w14:textId="77777777" w:rsidR="00177C24" w:rsidRDefault="00177C24" w:rsidP="000D7D80">
            <w:pPr>
              <w:jc w:val="both"/>
            </w:pPr>
            <w:r>
              <w:rPr>
                <w:b/>
                <w:bCs/>
              </w:rPr>
              <w:t xml:space="preserve">              „</w:t>
            </w:r>
            <w:r w:rsidRPr="007B1C59">
              <w:rPr>
                <w:b/>
                <w:bCs/>
                <w:i/>
                <w:iCs/>
              </w:rPr>
              <w:t>Sudaryti sąlygas kelti pedagogų kvalifikaciją“</w:t>
            </w:r>
            <w:r>
              <w:rPr>
                <w:szCs w:val="24"/>
                <w:lang w:eastAsia="lt-LT"/>
              </w:rPr>
              <w:t xml:space="preserve">  tikslo įgyvendinimui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B1C59">
              <w:t>numatėme uždavinius</w:t>
            </w:r>
            <w:r>
              <w:t xml:space="preserve">: skleisti ir perimti gerąją darbo patirtį, siekti pedagogų aukštesnės kvalifikacijos, jaunų specialistų pritraukimo. </w:t>
            </w:r>
          </w:p>
          <w:p w14:paraId="63693F1B" w14:textId="77777777" w:rsidR="00177C24" w:rsidRPr="00436386" w:rsidRDefault="00177C24" w:rsidP="000D7D80">
            <w:pPr>
              <w:jc w:val="both"/>
            </w:pPr>
            <w:r>
              <w:rPr>
                <w:lang w:eastAsia="lt-LT"/>
              </w:rPr>
              <w:t xml:space="preserve">             </w:t>
            </w:r>
            <w:r>
              <w:rPr>
                <w:szCs w:val="24"/>
                <w:lang w:eastAsia="lt-LT"/>
              </w:rPr>
              <w:t xml:space="preserve"> </w:t>
            </w:r>
            <w:r>
              <w:t xml:space="preserve">Įstaigos bendruomenė dalinasi gerąja patirtimi, pedagogai dalyvauja miesto, respublikiniuose, tarptautiniuose projektuose, programose, renginiuose: </w:t>
            </w:r>
            <w:r w:rsidRPr="001F1568">
              <w:t>„Zipio draugai“, „Sveikas, Rudenėli“, „Vilniaus mažieji muzikantai“, „Lietuva vaiko akimis“, „Tėvyne, Tėvyne</w:t>
            </w:r>
            <w:r>
              <w:t>,</w:t>
            </w:r>
            <w:r w:rsidRPr="001F1568">
              <w:t xml:space="preserve">  kas mes be tavęs“, „Lietuvos mažųjų žaidynės“, „Linksmosios dažnutės“, „Futboliukas“</w:t>
            </w:r>
            <w:r>
              <w:t xml:space="preserve">, </w:t>
            </w:r>
            <w:r>
              <w:rPr>
                <w:shd w:val="clear" w:color="auto" w:fill="FFFFFF"/>
              </w:rPr>
              <w:t>„</w:t>
            </w:r>
            <w:r w:rsidRPr="00C74A32">
              <w:rPr>
                <w:shd w:val="clear" w:color="auto" w:fill="FFFFFF"/>
              </w:rPr>
              <w:t xml:space="preserve">Jau bunda žemelė“, </w:t>
            </w:r>
            <w:r>
              <w:rPr>
                <w:shd w:val="clear" w:color="auto" w:fill="FFFFFF"/>
              </w:rPr>
              <w:t>„</w:t>
            </w:r>
            <w:r w:rsidRPr="00C74A32">
              <w:rPr>
                <w:shd w:val="clear" w:color="auto" w:fill="FFFFFF"/>
              </w:rPr>
              <w:t xml:space="preserve">Gerumo savaitė“ , „Tolerancijos savaitė“, </w:t>
            </w:r>
            <w:r>
              <w:rPr>
                <w:shd w:val="clear" w:color="auto" w:fill="FFFFFF"/>
              </w:rPr>
              <w:t>„</w:t>
            </w:r>
            <w:r w:rsidRPr="00C74A32">
              <w:rPr>
                <w:shd w:val="clear" w:color="auto" w:fill="FFFFFF"/>
              </w:rPr>
              <w:t>Slavų vainikas“, „Paveldo gija“ , „Lietuvos spalvos“ „Dainų skrynelė“ ir kitur.</w:t>
            </w:r>
          </w:p>
          <w:p w14:paraId="57A6D3A9" w14:textId="77777777" w:rsidR="00177C24" w:rsidRDefault="00177C24" w:rsidP="000D7D80">
            <w:pPr>
              <w:jc w:val="both"/>
            </w:pPr>
            <w:r>
              <w:rPr>
                <w:szCs w:val="24"/>
                <w:lang w:eastAsia="lt-LT"/>
              </w:rPr>
              <w:t xml:space="preserve">             </w:t>
            </w:r>
            <w:r>
              <w:t>Įstaigoje nuolat analizuojamas pedagogų profesinio tobulėjimo poreikis. Siekiant užtikrinti  švietimo kokybę  kiekvienais metais sudaromas mokytojų ir pagalbos specialistų kvalifikacijos tobulinimo planas.</w:t>
            </w:r>
            <w:r w:rsidRPr="009A1C8C">
              <w:t xml:space="preserve"> </w:t>
            </w:r>
            <w:r>
              <w:t>Darželis bendradarbiauja su socialiniais partneriais: Vilniaus pedagogine psichologine tarnyba, Vilniaus visuomenės sveikatos biuru, VšĮ ,,Sostinės krepšinio mokykla”, Tuskulėnų gimnazija, Vilniaus d.-m. „Vaivorykštė“,</w:t>
            </w:r>
            <w:r w:rsidRPr="00DC1575">
              <w:t xml:space="preserve"> </w:t>
            </w:r>
            <w:r>
              <w:t>taip pat bendradarbiauja su kitomis ikimokyklinio ugdymo įstaigomis.</w:t>
            </w:r>
          </w:p>
          <w:p w14:paraId="3612E6F7" w14:textId="77777777" w:rsidR="00177C24" w:rsidRDefault="00177C24" w:rsidP="000D7D80">
            <w:pPr>
              <w:jc w:val="both"/>
            </w:pPr>
            <w:r>
              <w:t xml:space="preserve">             </w:t>
            </w:r>
            <w:r w:rsidRPr="00C775D7">
              <w:t>2022 metų</w:t>
            </w:r>
            <w:r>
              <w:t xml:space="preserve"> lapkričio mėn. duomenimis įstaigoje dirba ikimokyklinio ir priešmokyklinio ugdymo specialistai, lietuvių kalbos mokytojas, logopedas, psichologas, meninio ugdymo mokytojas, kūno kultūros mokytojas. Darželyje sudarytos sąlygos pedagogų tobulėjimui. </w:t>
            </w:r>
          </w:p>
          <w:p w14:paraId="0E337324" w14:textId="77777777" w:rsidR="00177C24" w:rsidRDefault="00177C24" w:rsidP="000D7D80">
            <w:pPr>
              <w:jc w:val="both"/>
            </w:pPr>
            <w:r>
              <w:t xml:space="preserve">            </w:t>
            </w:r>
            <w:r w:rsidRPr="007B1C59">
              <w:rPr>
                <w:b/>
                <w:bCs/>
                <w:i/>
                <w:iCs/>
              </w:rPr>
              <w:t>„Kurti vaikams sveiką ir saugia aplinką</w:t>
            </w:r>
            <w:r w:rsidRPr="007B1C59">
              <w:rPr>
                <w:i/>
                <w:iCs/>
              </w:rPr>
              <w:t>“</w:t>
            </w:r>
            <w:r>
              <w:rPr>
                <w:i/>
                <w:iCs/>
              </w:rPr>
              <w:t xml:space="preserve"> </w:t>
            </w:r>
            <w:r w:rsidRPr="00E74EAF">
              <w:t>tikslo įgyvendinimui</w:t>
            </w:r>
            <w:r>
              <w:rPr>
                <w:i/>
                <w:iCs/>
              </w:rPr>
              <w:t xml:space="preserve"> </w:t>
            </w:r>
            <w:r w:rsidRPr="007B1C59">
              <w:t>numatėme uždavinius</w:t>
            </w:r>
            <w:r>
              <w:t>: modernizuoti aktyviosios veiklos erdves grupėse ir kiemo žaidimo zonas, gilinti pedagogų žinias apie vaiko saugumą, sveikatos stiprinimą, sporto renginių organizavimą.</w:t>
            </w:r>
          </w:p>
          <w:p w14:paraId="66D4E4A6" w14:textId="77777777" w:rsidR="00177C24" w:rsidRPr="00C42FEF" w:rsidRDefault="00177C24" w:rsidP="000D7D80">
            <w:pPr>
              <w:jc w:val="both"/>
            </w:pPr>
            <w:r>
              <w:t xml:space="preserve">            Kūrėme  ir tobuliname palankią ugdytinių  saugumui ir sveikatos stiprinimui vidaus  aplinką. Atnaujinome visų grupių patalpose grindų  dangą, spintas-džiovyklas, spintas prausyklose, 4 grupių mokytojų spintas, 10 grupių  duris, atlikome koridorių ir laiptinių remontą. Grupių aplinka papildėme įvairiomis priemonėmis.</w:t>
            </w:r>
          </w:p>
          <w:p w14:paraId="10549378" w14:textId="77777777" w:rsidR="00177C24" w:rsidRPr="00DF34FC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            </w:t>
            </w:r>
            <w:r>
              <w:t>Siekiant ugdyti sveikus ir fiziškai aktyvius vaikus sudarytos sąlygos jiems sistemingai sportuoti ir aktyviai judėti: įrengtos 3  žaidimo ir sporto aikštelės su gumine danga, 3 judėjimą skatinantys įrenginiai, 4 supynės, 4 mobilūs krepšinio stovai.</w:t>
            </w:r>
          </w:p>
          <w:p w14:paraId="17AA09EF" w14:textId="77777777" w:rsidR="00177C24" w:rsidRDefault="00177C24" w:rsidP="000D7D80">
            <w:pPr>
              <w:jc w:val="both"/>
              <w:rPr>
                <w:sz w:val="20"/>
                <w:lang w:eastAsia="lt-LT"/>
              </w:rPr>
            </w:pPr>
            <w:r>
              <w:t xml:space="preserve">           </w:t>
            </w:r>
            <w:r w:rsidRPr="00316532">
              <w:t xml:space="preserve">Vykdoma olimpinio ugdymo programa „Mažais žingsneliais link olimpinio kelio“, sveikatos stiprinimo programa „Sveikatos takeliu“,  „Augu sveikas ir stiprus“ ir saugumo įgūdžių ugdymo programos „Saugumo mokyklėlė“, „Mano draugas </w:t>
            </w:r>
            <w:r>
              <w:t xml:space="preserve"> </w:t>
            </w:r>
            <w:r w:rsidRPr="00316532">
              <w:t xml:space="preserve">Amsius“. </w:t>
            </w:r>
            <w:r>
              <w:t>K</w:t>
            </w:r>
            <w:r w:rsidRPr="00316532">
              <w:t>iekvienais metais rengiam</w:t>
            </w:r>
            <w:r>
              <w:t>as</w:t>
            </w:r>
            <w:r w:rsidRPr="00316532">
              <w:t xml:space="preserve">  vaikų sveikatinimo plan</w:t>
            </w:r>
            <w:r>
              <w:t>as</w:t>
            </w:r>
            <w:r w:rsidRPr="00316532">
              <w:t xml:space="preserve"> vasaros laikotarpiui „Sveika, vasarėle“. Įgyvendin</w:t>
            </w:r>
            <w:r>
              <w:t>ami</w:t>
            </w:r>
            <w:r w:rsidRPr="00316532">
              <w:t xml:space="preserve">  projektai „Sportuojantis koridorius“ ir „Olimpinis mėnuo 2020“</w:t>
            </w:r>
            <w:r>
              <w:t xml:space="preserve"> ir kt.</w:t>
            </w:r>
          </w:p>
          <w:p w14:paraId="714BD729" w14:textId="77777777" w:rsidR="00177C24" w:rsidRDefault="00177C24" w:rsidP="000D7D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316532">
              <w:rPr>
                <w:szCs w:val="24"/>
              </w:rPr>
              <w:t>Pedagogai nuolat  gilin</w:t>
            </w:r>
            <w:r>
              <w:rPr>
                <w:szCs w:val="24"/>
              </w:rPr>
              <w:t>o</w:t>
            </w:r>
            <w:r w:rsidRPr="00316532">
              <w:rPr>
                <w:szCs w:val="24"/>
              </w:rPr>
              <w:t xml:space="preserve"> žinias vaiko saugumo ir sveikatos stiprinimo klausimais.</w:t>
            </w:r>
          </w:p>
          <w:p w14:paraId="058A28B9" w14:textId="77777777" w:rsidR="00177C24" w:rsidRDefault="00177C24" w:rsidP="000D7D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Didelį dėmesį skyrėme emocinio intelekto ugdymui bei prevencinei veiklai. Priešmokyklinio ugdymo grupėse į ugdymo programą integruojame </w:t>
            </w:r>
            <w:r w:rsidRPr="00BD427F">
              <w:rPr>
                <w:szCs w:val="24"/>
              </w:rPr>
              <w:t>„ZIPIO</w:t>
            </w:r>
            <w:r>
              <w:rPr>
                <w:szCs w:val="24"/>
              </w:rPr>
              <w:t xml:space="preserve"> draugai“ programą, ikimokyklinio ugdymo grupėse  </w:t>
            </w:r>
            <w:r w:rsidRPr="00F951DD">
              <w:rPr>
                <w:szCs w:val="24"/>
              </w:rPr>
              <w:t>„Kimo</w:t>
            </w:r>
            <w:r>
              <w:rPr>
                <w:szCs w:val="24"/>
              </w:rPr>
              <w:t>ch</w:t>
            </w:r>
            <w:r w:rsidRPr="00F951DD">
              <w:rPr>
                <w:szCs w:val="24"/>
              </w:rPr>
              <w:t>i“</w:t>
            </w:r>
            <w:r>
              <w:rPr>
                <w:szCs w:val="24"/>
              </w:rPr>
              <w:t xml:space="preserve"> programą.</w:t>
            </w:r>
          </w:p>
          <w:p w14:paraId="2A8C277D" w14:textId="3AA9B6CC" w:rsidR="00177C24" w:rsidRDefault="00582D9C" w:rsidP="00582D9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</w:p>
        </w:tc>
      </w:tr>
    </w:tbl>
    <w:p w14:paraId="0A80AD68" w14:textId="77777777" w:rsidR="00177C24" w:rsidRDefault="00177C24" w:rsidP="00177C24">
      <w:pPr>
        <w:jc w:val="center"/>
        <w:rPr>
          <w:b/>
          <w:lang w:eastAsia="lt-LT"/>
        </w:rPr>
      </w:pPr>
    </w:p>
    <w:p w14:paraId="0589269B" w14:textId="77777777" w:rsidR="00177C24" w:rsidRDefault="00177C24" w:rsidP="00177C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799AC825" w14:textId="77777777" w:rsidR="00177C24" w:rsidRDefault="00177C24" w:rsidP="00177C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41FD2A5A" w14:textId="77777777" w:rsidR="00177C24" w:rsidRDefault="00177C24" w:rsidP="00177C24">
      <w:pPr>
        <w:jc w:val="center"/>
        <w:rPr>
          <w:lang w:eastAsia="lt-LT"/>
        </w:rPr>
      </w:pPr>
    </w:p>
    <w:p w14:paraId="284EA2BA" w14:textId="77777777" w:rsidR="00177C24" w:rsidRDefault="00177C24" w:rsidP="00177C2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177C24" w14:paraId="40DBBD01" w14:textId="77777777" w:rsidTr="000D7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7FDA" w14:textId="77777777" w:rsidR="00177C24" w:rsidRDefault="00177C24" w:rsidP="000D7D80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B693" w14:textId="77777777" w:rsidR="00177C24" w:rsidRDefault="00177C24" w:rsidP="000D7D8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D9ED" w14:textId="77777777" w:rsidR="00177C24" w:rsidRDefault="00177C24" w:rsidP="000D7D80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3F99" w14:textId="77777777" w:rsidR="00177C24" w:rsidRDefault="00177C24" w:rsidP="000D7D8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177C24" w14:paraId="66E06C6A" w14:textId="77777777" w:rsidTr="000D7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A2D5" w14:textId="13985654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1.</w:t>
            </w:r>
            <w:r w:rsidR="00F91280">
              <w:rPr>
                <w:szCs w:val="24"/>
                <w:lang w:eastAsia="lt-LT"/>
              </w:rPr>
              <w:t xml:space="preserve"> </w:t>
            </w:r>
            <w:r w:rsidRPr="00164C2C">
              <w:rPr>
                <w:szCs w:val="24"/>
                <w:lang w:eastAsia="lt-LT"/>
              </w:rPr>
              <w:t>Ugdymo(si) proceso tobulinimas.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C8F" w14:textId="19B457AD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color w:val="000000" w:themeColor="text1"/>
                <w:szCs w:val="24"/>
                <w:lang w:eastAsia="lt-LT"/>
              </w:rPr>
              <w:t>Plėtoti ugdymo(si) turinio inovacijų diegimą, vykdant projektinę veiklą, naudojant IKT ir išmaniąsias technologijas</w:t>
            </w:r>
            <w:r w:rsidR="0046657C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1FE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Iki 2022-06-01  susipažindinti vaikus  su išmaniosios  lentos programos įrankiais. </w:t>
            </w:r>
          </w:p>
          <w:p w14:paraId="048C8862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Vasario – gegužio mėn. kartą per savaitę organizuoti   kūrybinės veiklos projektą  3-5 metų  vaikams  prie išmaniosios  lentos.</w:t>
            </w:r>
          </w:p>
          <w:p w14:paraId="1E58DBDD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Iki 2022-09-01  60 % vaikų naudos išmaniąją  lentą kūrybinei veiklai.     </w:t>
            </w:r>
          </w:p>
          <w:p w14:paraId="51F772F8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Nuo 2022-02-15 iki 2022-05-31 bus įgyvendinti projektą „Žaidžiu ir mokausi su interaktyvia lenta“  vienoje priešmokyklinio ugdymo grupėje, nuo 2022-09-01 iki 2022-12-31 dvejose priešmokyklinio ugdymo grupėse.</w:t>
            </w:r>
          </w:p>
          <w:p w14:paraId="1D026B17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Nuo 2022-02-07 iki 2022-05-31 ir nuo 2022-09-01 iki 2022-12-31 kas mėnesį  kiekvienoje grupėje organizuoti 2-3 projektai  kalbos, judesio, reakcijos lavinimui, paruoštos 3-5 vaizdines priemones.</w:t>
            </w:r>
          </w:p>
          <w:p w14:paraId="00D3006A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Iki 2022-09-01 dalyvauti 3-4 skaitmeninių kompetencijų mokymuose. </w:t>
            </w:r>
          </w:p>
          <w:p w14:paraId="39C398AF" w14:textId="77777777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lastRenderedPageBreak/>
              <w:t>Organizuoti per metus 2-3 renginius, pasidalinti gerąją darbo patirtimi, naudojant  IKT.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3191" w14:textId="77777777" w:rsidR="00177C24" w:rsidRPr="00A7505A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A7505A">
              <w:rPr>
                <w:color w:val="000000" w:themeColor="text1"/>
                <w:szCs w:val="24"/>
                <w:lang w:eastAsia="lt-LT"/>
              </w:rPr>
              <w:lastRenderedPageBreak/>
              <w:t>Grupių  „Žibutės“, „Drugeliai“ ir „Saulutė“ vaikai išmoko dirbti su išmaniąja lenta.</w:t>
            </w:r>
          </w:p>
          <w:p w14:paraId="6B0B4B42" w14:textId="77777777" w:rsidR="00177C24" w:rsidRPr="00A7505A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A7505A">
              <w:rPr>
                <w:color w:val="000000" w:themeColor="text1"/>
                <w:szCs w:val="24"/>
                <w:lang w:eastAsia="lt-LT"/>
              </w:rPr>
              <w:t>4 grupėse įgyvendinti projektai naudojant išmaniąj</w:t>
            </w:r>
            <w:r>
              <w:rPr>
                <w:color w:val="000000" w:themeColor="text1"/>
                <w:szCs w:val="24"/>
                <w:lang w:eastAsia="lt-LT"/>
              </w:rPr>
              <w:t>ą</w:t>
            </w:r>
            <w:r w:rsidRPr="00A7505A">
              <w:rPr>
                <w:color w:val="000000" w:themeColor="text1"/>
                <w:szCs w:val="24"/>
                <w:lang w:eastAsia="lt-LT"/>
              </w:rPr>
              <w:t xml:space="preserve"> lent</w:t>
            </w:r>
            <w:r>
              <w:rPr>
                <w:color w:val="000000" w:themeColor="text1"/>
                <w:szCs w:val="24"/>
                <w:lang w:eastAsia="lt-LT"/>
              </w:rPr>
              <w:t>ą</w:t>
            </w:r>
            <w:r w:rsidRPr="00A7505A">
              <w:rPr>
                <w:color w:val="000000" w:themeColor="text1"/>
                <w:szCs w:val="24"/>
                <w:lang w:eastAsia="lt-LT"/>
              </w:rPr>
              <w:t>:</w:t>
            </w:r>
          </w:p>
          <w:p w14:paraId="2B531D09" w14:textId="77777777" w:rsidR="00177C24" w:rsidRPr="00A7505A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A7505A">
              <w:rPr>
                <w:color w:val="000000" w:themeColor="text1"/>
                <w:szCs w:val="24"/>
                <w:lang w:eastAsia="lt-LT"/>
              </w:rPr>
              <w:t>„Skaičių karalystėje“, „Atidaryk langelį, surask žodelį“, „Pavasario istorija“, „Pažink pasaulį iš arčiau“.</w:t>
            </w:r>
          </w:p>
          <w:p w14:paraId="2E8DB810" w14:textId="77777777" w:rsidR="00177C24" w:rsidRPr="00A7505A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A7505A">
              <w:rPr>
                <w:color w:val="000000" w:themeColor="text1"/>
                <w:szCs w:val="24"/>
                <w:lang w:eastAsia="lt-LT"/>
              </w:rPr>
              <w:t>Priešmokyklinėje grupėje įgyvendinti  projektai</w:t>
            </w:r>
            <w:r>
              <w:rPr>
                <w:color w:val="000000" w:themeColor="text1"/>
                <w:szCs w:val="24"/>
                <w:lang w:eastAsia="lt-LT"/>
              </w:rPr>
              <w:t xml:space="preserve">: </w:t>
            </w:r>
            <w:r w:rsidRPr="00A7505A">
              <w:rPr>
                <w:color w:val="000000" w:themeColor="text1"/>
                <w:szCs w:val="24"/>
                <w:lang w:eastAsia="lt-LT"/>
              </w:rPr>
              <w:t xml:space="preserve"> „Žaidžiu ir mokausi su interaktyvia lenta“, </w:t>
            </w:r>
            <w:r>
              <w:rPr>
                <w:color w:val="000000" w:themeColor="text1"/>
                <w:szCs w:val="24"/>
                <w:lang w:eastAsia="lt-LT"/>
              </w:rPr>
              <w:t>„</w:t>
            </w:r>
            <w:r w:rsidRPr="00A7505A">
              <w:rPr>
                <w:color w:val="000000" w:themeColor="text1"/>
                <w:szCs w:val="24"/>
                <w:lang w:eastAsia="lt-LT"/>
              </w:rPr>
              <w:t>Pažink medžius ir metų laikus“, „Mano svajonių profesija</w:t>
            </w:r>
            <w:r>
              <w:rPr>
                <w:color w:val="000000" w:themeColor="text1"/>
                <w:szCs w:val="24"/>
                <w:lang w:eastAsia="lt-LT"/>
              </w:rPr>
              <w:t>“,</w:t>
            </w:r>
            <w:r w:rsidRPr="00A7505A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Cs w:val="24"/>
                <w:lang w:eastAsia="lt-LT"/>
              </w:rPr>
              <w:t>„</w:t>
            </w:r>
            <w:r w:rsidRPr="00A7505A">
              <w:rPr>
                <w:color w:val="000000" w:themeColor="text1"/>
                <w:szCs w:val="24"/>
                <w:lang w:eastAsia="lt-LT"/>
              </w:rPr>
              <w:t>Kuo noriu būti užaugęs?“.</w:t>
            </w:r>
          </w:p>
          <w:p w14:paraId="0DDB16D5" w14:textId="77777777" w:rsidR="00177C24" w:rsidRPr="00A7505A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A7505A">
              <w:rPr>
                <w:color w:val="000000" w:themeColor="text1"/>
                <w:szCs w:val="24"/>
                <w:lang w:eastAsia="lt-LT"/>
              </w:rPr>
              <w:lastRenderedPageBreak/>
              <w:t>Grupėse „Obuoliukai“, „Žirniukai“ ir „Boružėlės“ kalbos projektas „Paveikslėlis- žodis-raidės“.</w:t>
            </w:r>
          </w:p>
          <w:p w14:paraId="290794C4" w14:textId="77777777" w:rsidR="00177C24" w:rsidRPr="00A7505A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A7505A">
              <w:rPr>
                <w:color w:val="000000" w:themeColor="text1"/>
                <w:szCs w:val="24"/>
                <w:lang w:eastAsia="lt-LT"/>
              </w:rPr>
              <w:t>Paruoštos: 1 priemonė judesio ir reakcijos lavinimui; 1 priemonė kalbos lavinimui; 2 vaizdo ir 2 garso priemonės</w:t>
            </w:r>
            <w:r>
              <w:rPr>
                <w:color w:val="000000" w:themeColor="text1"/>
                <w:szCs w:val="24"/>
                <w:lang w:eastAsia="lt-LT"/>
              </w:rPr>
              <w:t xml:space="preserve"> muzikiniam ir fiziniam lavinimui.</w:t>
            </w:r>
          </w:p>
          <w:p w14:paraId="22E2DD33" w14:textId="77777777" w:rsidR="00177C24" w:rsidRPr="00A7505A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A7505A">
              <w:rPr>
                <w:color w:val="000000" w:themeColor="text1"/>
                <w:szCs w:val="24"/>
                <w:lang w:eastAsia="lt-LT"/>
              </w:rPr>
              <w:t>Mokytojos dalyvavo mok</w:t>
            </w:r>
            <w:r>
              <w:rPr>
                <w:color w:val="000000" w:themeColor="text1"/>
                <w:szCs w:val="24"/>
                <w:lang w:eastAsia="lt-LT"/>
              </w:rPr>
              <w:t>y</w:t>
            </w:r>
            <w:r w:rsidRPr="00A7505A">
              <w:rPr>
                <w:color w:val="000000" w:themeColor="text1"/>
                <w:szCs w:val="24"/>
                <w:lang w:eastAsia="lt-LT"/>
              </w:rPr>
              <w:t>muose :</w:t>
            </w:r>
          </w:p>
          <w:p w14:paraId="744CB7A1" w14:textId="77777777" w:rsidR="00177C24" w:rsidRPr="00A7505A" w:rsidRDefault="00177C24" w:rsidP="000D7D80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„</w:t>
            </w:r>
            <w:r w:rsidRPr="00A7505A">
              <w:rPr>
                <w:color w:val="000000" w:themeColor="text1"/>
                <w:szCs w:val="24"/>
                <w:shd w:val="clear" w:color="auto" w:fill="FFFFFF"/>
              </w:rPr>
              <w:t>Fizinės ir virtualios mokymosi erdvės</w:t>
            </w:r>
            <w:r>
              <w:rPr>
                <w:color w:val="000000" w:themeColor="text1"/>
                <w:szCs w:val="24"/>
                <w:shd w:val="clear" w:color="auto" w:fill="FFFFFF"/>
              </w:rPr>
              <w:t>“,</w:t>
            </w:r>
          </w:p>
          <w:p w14:paraId="3E2D8DFB" w14:textId="77777777" w:rsidR="00177C24" w:rsidRPr="00A7505A" w:rsidRDefault="00177C24" w:rsidP="000D7D80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„</w:t>
            </w:r>
            <w:r w:rsidRPr="00A7505A">
              <w:rPr>
                <w:color w:val="000000" w:themeColor="text1"/>
                <w:szCs w:val="24"/>
                <w:shd w:val="clear" w:color="auto" w:fill="FFFFFF"/>
              </w:rPr>
              <w:t>Interaktyvios lentos panaudojimas ugdymo modernizavimui</w:t>
            </w:r>
            <w:r>
              <w:rPr>
                <w:color w:val="000000" w:themeColor="text1"/>
                <w:szCs w:val="24"/>
                <w:shd w:val="clear" w:color="auto" w:fill="FFFFFF"/>
              </w:rPr>
              <w:t>“,</w:t>
            </w:r>
          </w:p>
          <w:p w14:paraId="74AC9EA3" w14:textId="77777777" w:rsidR="00177C24" w:rsidRDefault="00177C24" w:rsidP="000D7D80">
            <w:pPr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„</w:t>
            </w:r>
            <w:r w:rsidRPr="00A7505A">
              <w:rPr>
                <w:color w:val="000000" w:themeColor="text1"/>
                <w:szCs w:val="24"/>
                <w:shd w:val="clear" w:color="auto" w:fill="FFFFFF"/>
              </w:rPr>
              <w:t>Interaktyvi lenta ikimokyklinio ir priešmokyklinio amžiaus vaikų kompetencijų lavinimu</w:t>
            </w:r>
            <w:r>
              <w:rPr>
                <w:color w:val="000000" w:themeColor="text1"/>
                <w:szCs w:val="24"/>
                <w:shd w:val="clear" w:color="auto" w:fill="FFFFFF"/>
              </w:rPr>
              <w:t>i“,</w:t>
            </w:r>
          </w:p>
          <w:p w14:paraId="1D4EC5DC" w14:textId="77777777" w:rsidR="00177C24" w:rsidRDefault="00177C24" w:rsidP="000D7D80">
            <w:pPr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„Skaitmeninio ugdymo tūrinio kūrimas ir diegimas“.</w:t>
            </w:r>
          </w:p>
          <w:p w14:paraId="72093919" w14:textId="77777777" w:rsidR="00177C24" w:rsidRDefault="00177C24" w:rsidP="000D7D80">
            <w:pPr>
              <w:rPr>
                <w:szCs w:val="24"/>
                <w:lang w:eastAsia="lt-LT"/>
              </w:rPr>
            </w:pPr>
            <w:r w:rsidRPr="0062086E">
              <w:rPr>
                <w:color w:val="000000" w:themeColor="text1"/>
                <w:szCs w:val="24"/>
                <w:shd w:val="clear" w:color="auto" w:fill="FFFFFF"/>
              </w:rPr>
              <w:t xml:space="preserve">2022 m. spalio mėn. įsigijome </w:t>
            </w:r>
            <w:r>
              <w:rPr>
                <w:color w:val="000000" w:themeColor="text1"/>
                <w:szCs w:val="24"/>
                <w:shd w:val="clear" w:color="auto" w:fill="FFFFFF"/>
              </w:rPr>
              <w:t xml:space="preserve">trečią </w:t>
            </w:r>
            <w:r w:rsidRPr="0062086E">
              <w:rPr>
                <w:color w:val="000000" w:themeColor="text1"/>
                <w:szCs w:val="24"/>
                <w:shd w:val="clear" w:color="auto" w:fill="FFFFFF"/>
              </w:rPr>
              <w:t xml:space="preserve">išmanųjį ekraną. </w:t>
            </w:r>
          </w:p>
        </w:tc>
      </w:tr>
      <w:tr w:rsidR="00177C24" w14:paraId="3DDF5A2F" w14:textId="77777777" w:rsidTr="000D7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13EC" w14:textId="4465E1E8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lastRenderedPageBreak/>
              <w:t>2.</w:t>
            </w:r>
            <w:r w:rsidR="00F91280">
              <w:rPr>
                <w:szCs w:val="24"/>
                <w:lang w:eastAsia="lt-LT"/>
              </w:rPr>
              <w:t xml:space="preserve"> </w:t>
            </w:r>
            <w:r w:rsidRPr="00164C2C">
              <w:rPr>
                <w:szCs w:val="24"/>
                <w:lang w:eastAsia="lt-LT"/>
              </w:rPr>
              <w:t>Finansinės drausmės užtikrinimas ir kontrolė</w:t>
            </w:r>
            <w:r w:rsidR="000353E1">
              <w:rPr>
                <w:szCs w:val="24"/>
                <w:lang w:eastAsia="lt-LT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069" w14:textId="36943FAC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Nenumatomas lėšų trūkumas biudžetinių metų pabaigoje</w:t>
            </w:r>
            <w:r w:rsidR="0046657C">
              <w:rPr>
                <w:szCs w:val="24"/>
                <w:lang w:eastAsia="lt-LT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7783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2022 m. sausio mėn. ir rugsėjo mėn.  pedagogų ir aptarnaujančio personalo pareigybių racionalus paskirstymas.</w:t>
            </w:r>
          </w:p>
          <w:p w14:paraId="409CE7F5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Birželio ir gruodžio mėn. parengti ir suderinti su BĮ „Skaitlis“ lėšų panaudojimo ataskaitas. </w:t>
            </w:r>
          </w:p>
          <w:p w14:paraId="5E7B7626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lastRenderedPageBreak/>
              <w:t>Iki 2022-12-10 atlikti ūkinės-finansinės veiklos įsivertinimą.</w:t>
            </w:r>
          </w:p>
          <w:p w14:paraId="417068F8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Numatyti būtinų prekių,</w:t>
            </w:r>
          </w:p>
          <w:p w14:paraId="1077D1C8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paslaugų ar darbų</w:t>
            </w:r>
          </w:p>
          <w:p w14:paraId="5FB79768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pirkimus ir  iki 2022-12-15 parengti ir patvirtint 2023 m. pirkimų planą. </w:t>
            </w:r>
          </w:p>
          <w:p w14:paraId="21386200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4 kartus per metus atlikti maisto sandėlio inventorizaciją.</w:t>
            </w:r>
          </w:p>
          <w:p w14:paraId="0B145F16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Kiekvieną mėn. rengti Viešųjų pirkimų dokumentus ir ataskaitas.</w:t>
            </w:r>
          </w:p>
          <w:p w14:paraId="2790949A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Iki 2022-12-01 parengti 1,2% sąskaitos ataskaitą.</w:t>
            </w:r>
          </w:p>
          <w:p w14:paraId="70A1A7F7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Iki 2022-09-01 dalyvauti  1-2  finansų ir biudžeto valdymo mokymuose.</w:t>
            </w:r>
          </w:p>
          <w:p w14:paraId="04B5AEA3" w14:textId="77777777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color w:val="000000"/>
                <w:szCs w:val="24"/>
              </w:rPr>
              <w:t>Nenumatomas  lėšų trūkumas biudžetinių metų pabaigoje.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917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2022-02-01 Patvirtintas pareigybių sąrašas įsak. Nr. V-11.1, darbo užmokesčiui lėšų pakanka.</w:t>
            </w:r>
          </w:p>
          <w:p w14:paraId="20DB91D6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2022 m. birželio mėn. parengtos ir </w:t>
            </w:r>
            <w:r>
              <w:rPr>
                <w:szCs w:val="24"/>
                <w:lang w:eastAsia="lt-LT"/>
              </w:rPr>
              <w:lastRenderedPageBreak/>
              <w:t xml:space="preserve">suderintos lėšų panaudojimo ataskaitos </w:t>
            </w:r>
            <w:r w:rsidRPr="00164C2C">
              <w:rPr>
                <w:szCs w:val="24"/>
                <w:lang w:eastAsia="lt-LT"/>
              </w:rPr>
              <w:t>su BĮ „Skaitlis“</w:t>
            </w:r>
            <w:r>
              <w:rPr>
                <w:szCs w:val="24"/>
                <w:lang w:eastAsia="lt-LT"/>
              </w:rPr>
              <w:t>.</w:t>
            </w:r>
            <w:r w:rsidRPr="00164C2C">
              <w:rPr>
                <w:szCs w:val="24"/>
                <w:lang w:eastAsia="lt-LT"/>
              </w:rPr>
              <w:t xml:space="preserve"> </w:t>
            </w:r>
          </w:p>
          <w:p w14:paraId="2276875A" w14:textId="77777777" w:rsidR="00177C24" w:rsidRPr="00A017CC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Pirkimai vykdomi atsižvelgiant į sudarytą pirkimų planą ir turimas lėšas. </w:t>
            </w:r>
            <w:r w:rsidRPr="00A017CC">
              <w:rPr>
                <w:szCs w:val="24"/>
                <w:lang w:eastAsia="lt-LT"/>
              </w:rPr>
              <w:t>Įstaigai skirti asignavimai naudojami pagal teisės  aktų reikalavimus.</w:t>
            </w:r>
          </w:p>
          <w:p w14:paraId="38333B8C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Pirkimo sutartys paviešintos CVP IS.</w:t>
            </w:r>
          </w:p>
          <w:p w14:paraId="20803803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Pirkimai vykdomi naudojant CVP IS.</w:t>
            </w:r>
          </w:p>
          <w:p w14:paraId="71F18FDF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Atnaujintas darbo apmokėjimo  aprašas.</w:t>
            </w:r>
          </w:p>
          <w:p w14:paraId="5B295479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kartus atlikta maisto sandėlio inventorizacija, trūkumų nėra.</w:t>
            </w:r>
          </w:p>
          <w:p w14:paraId="5B9A868A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 ir pateikta 1,2</w:t>
            </w:r>
            <w:r w:rsidRPr="00164C2C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sąskaitos ataskaita audito grupei.</w:t>
            </w:r>
          </w:p>
          <w:p w14:paraId="52283B24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Dalyvavau š. m. birželio mėn. mokymuose „Vidaus kontrolė“, rugsėjo mėn. „Finansų kontrolės vykdymas biudžetinėse įstaigose“.</w:t>
            </w:r>
          </w:p>
          <w:p w14:paraId="6C71BA34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 </w:t>
            </w:r>
            <w:r w:rsidRPr="00522224">
              <w:rPr>
                <w:szCs w:val="24"/>
                <w:lang w:eastAsia="lt-LT"/>
              </w:rPr>
              <w:t>2022-12-09 atliktas ūkinės-finansinės veiklos įsivertinimas.</w:t>
            </w:r>
          </w:p>
          <w:p w14:paraId="62014CD5" w14:textId="77777777" w:rsidR="00177C24" w:rsidRPr="005222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2023-12-12 </w:t>
            </w:r>
            <w:r w:rsidRPr="00164C2C">
              <w:rPr>
                <w:szCs w:val="24"/>
                <w:lang w:eastAsia="lt-LT"/>
              </w:rPr>
              <w:t>patvirtint</w:t>
            </w:r>
            <w:r>
              <w:rPr>
                <w:szCs w:val="24"/>
                <w:lang w:eastAsia="lt-LT"/>
              </w:rPr>
              <w:t>as</w:t>
            </w:r>
            <w:r w:rsidRPr="00164C2C">
              <w:rPr>
                <w:szCs w:val="24"/>
                <w:lang w:eastAsia="lt-LT"/>
              </w:rPr>
              <w:t xml:space="preserve"> 2023 m. pirkimų plan</w:t>
            </w:r>
            <w:r>
              <w:rPr>
                <w:szCs w:val="24"/>
                <w:lang w:eastAsia="lt-LT"/>
              </w:rPr>
              <w:t>as</w:t>
            </w:r>
            <w:r w:rsidRPr="00164C2C">
              <w:rPr>
                <w:szCs w:val="24"/>
                <w:lang w:eastAsia="lt-LT"/>
              </w:rPr>
              <w:t xml:space="preserve">. </w:t>
            </w:r>
          </w:p>
          <w:p w14:paraId="66ED6F9A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Finansinius metus įstaiga baigė be įsiskolinimų.</w:t>
            </w:r>
          </w:p>
        </w:tc>
      </w:tr>
      <w:tr w:rsidR="00177C24" w14:paraId="5953CA27" w14:textId="77777777" w:rsidTr="000D7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A4DA" w14:textId="7027DD68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lastRenderedPageBreak/>
              <w:t>3.</w:t>
            </w:r>
            <w:r w:rsidR="00F91280">
              <w:rPr>
                <w:szCs w:val="24"/>
                <w:lang w:eastAsia="lt-LT"/>
              </w:rPr>
              <w:t xml:space="preserve"> </w:t>
            </w:r>
            <w:r w:rsidRPr="00164C2C">
              <w:rPr>
                <w:szCs w:val="24"/>
                <w:lang w:eastAsia="lt-LT"/>
              </w:rPr>
              <w:t xml:space="preserve">Saugios emocinės aplinkos kūrimas, </w:t>
            </w:r>
            <w:r w:rsidRPr="00164C2C">
              <w:rPr>
                <w:szCs w:val="24"/>
                <w:lang w:eastAsia="lt-LT"/>
              </w:rPr>
              <w:lastRenderedPageBreak/>
              <w:t>santykių su bendruomene tobulinimas.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8A1" w14:textId="77777777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lastRenderedPageBreak/>
              <w:t xml:space="preserve">Darni pedagogų komandinė veikla. </w:t>
            </w:r>
            <w:r w:rsidRPr="00164C2C">
              <w:rPr>
                <w:szCs w:val="24"/>
                <w:lang w:eastAsia="lt-LT"/>
              </w:rPr>
              <w:lastRenderedPageBreak/>
              <w:t>Draugiška atmosfera, grindžiama etikos kodeksu bei pasitikėjimu vieni kitais. Įstaigos organizuojami renginiai.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C44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lastRenderedPageBreak/>
              <w:t xml:space="preserve">2022 m. eigoje 4-5 kartus organizuoti įstaigos </w:t>
            </w:r>
            <w:r w:rsidRPr="00164C2C">
              <w:rPr>
                <w:szCs w:val="24"/>
                <w:lang w:eastAsia="lt-LT"/>
              </w:rPr>
              <w:lastRenderedPageBreak/>
              <w:t xml:space="preserve">bendruomenei streso ir konfliktinių situacijų valdymo kompetencijos tobulinimo mokymus.   </w:t>
            </w:r>
          </w:p>
          <w:p w14:paraId="134643E3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color w:val="000000"/>
                <w:szCs w:val="24"/>
                <w:shd w:val="clear" w:color="auto" w:fill="FFFFFF"/>
              </w:rPr>
              <w:t xml:space="preserve">2022 m. balandžio ir rugsėjo mėn. organizuoti  diskusijas apie saugios įstaigos kūrimą, tarpusavių santykių gerinimą, bendradarbiavimą.  </w:t>
            </w:r>
          </w:p>
          <w:p w14:paraId="09A72460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</w:rPr>
              <w:t xml:space="preserve">Siekiant kurti bendradarbiavimo kultūrą ir tobulinti tėvų ir pedagogų bendradarbiavimą, organizuoti 3-4  susirinkimus visose ugdytinių grupėse. </w:t>
            </w:r>
          </w:p>
          <w:p w14:paraId="6C2B203C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2022 m. rugpjūčio mėn.  naujų ugdytinių tėvams paruošti informaciją apie įstaigą ir vaiko adaptaciją.</w:t>
            </w:r>
          </w:p>
          <w:p w14:paraId="4D8081D3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Nuo 2022-04-01 iki 2022-11-01 kiekvienoje grupėje parengti   2-3 kūrybinius  projektus, kuriose kviesim aktyviai dalyvauti tėvus. </w:t>
            </w:r>
          </w:p>
          <w:p w14:paraId="5601685F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Iki 2022-05-31 organizuoti renginį „Atvirų durų diena“.</w:t>
            </w:r>
          </w:p>
          <w:p w14:paraId="0F0DF3DC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 2022 m. organizuoti individualias psichologo konsultacijas pagal poreikį.</w:t>
            </w:r>
          </w:p>
          <w:p w14:paraId="2550EF41" w14:textId="77777777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 2022 m. gegužės ir gruodžio mėn. organizuoti išvykas įstaigos darbuotojams.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4A29" w14:textId="77777777" w:rsidR="00177C24" w:rsidRPr="00D54A6E" w:rsidRDefault="00177C24" w:rsidP="000D7D80">
            <w:pPr>
              <w:jc w:val="both"/>
              <w:rPr>
                <w:szCs w:val="24"/>
              </w:rPr>
            </w:pPr>
            <w:r w:rsidRPr="00D54A6E">
              <w:rPr>
                <w:szCs w:val="24"/>
              </w:rPr>
              <w:lastRenderedPageBreak/>
              <w:t xml:space="preserve">2022 m. kovo 23 d. mokymai </w:t>
            </w:r>
            <w:r w:rsidRPr="00D54A6E">
              <w:rPr>
                <w:szCs w:val="24"/>
              </w:rPr>
              <w:lastRenderedPageBreak/>
              <w:t>darbuotojams  „Psichologinės sveikatos stiprinimas esant dideliam krūviui“.</w:t>
            </w:r>
          </w:p>
          <w:p w14:paraId="25E4CD8E" w14:textId="77777777" w:rsidR="00177C24" w:rsidRPr="00D54A6E" w:rsidRDefault="00177C24" w:rsidP="000D7D80">
            <w:pPr>
              <w:pStyle w:val="NoSpacing"/>
              <w:rPr>
                <w:b/>
                <w:bCs/>
                <w:lang w:eastAsia="lt-LT"/>
              </w:rPr>
            </w:pPr>
            <w:r w:rsidRPr="00E21375">
              <w:rPr>
                <w:rFonts w:ascii="Times New Roman" w:hAnsi="Times New Roman" w:cs="Times New Roman"/>
                <w:sz w:val="24"/>
                <w:szCs w:val="24"/>
              </w:rPr>
              <w:t>2022 m.  gegužės 12 d. mokymai</w:t>
            </w:r>
            <w:r w:rsidRPr="00D54A6E">
              <w:t xml:space="preserve"> </w:t>
            </w:r>
            <w:r w:rsidRPr="00E21375">
              <w:rPr>
                <w:rFonts w:ascii="Times New Roman" w:hAnsi="Times New Roman" w:cs="Times New Roman"/>
                <w:sz w:val="24"/>
                <w:szCs w:val="24"/>
              </w:rPr>
              <w:t xml:space="preserve">darbuotojams </w:t>
            </w:r>
            <w:r w:rsidRPr="00D54A6E">
              <w:rPr>
                <w:b/>
                <w:bCs/>
              </w:rPr>
              <w:t>„</w:t>
            </w:r>
            <w:r w:rsidRPr="00D54A6E">
              <w:rPr>
                <w:rFonts w:ascii="Times New Roman" w:hAnsi="Times New Roman" w:cs="Times New Roman"/>
                <w:sz w:val="24"/>
                <w:szCs w:val="24"/>
              </w:rPr>
              <w:t>Mobingo scenarijai ir prevencija“.</w:t>
            </w:r>
          </w:p>
          <w:p w14:paraId="55AE7F13" w14:textId="77777777" w:rsidR="00177C24" w:rsidRPr="00D54A6E" w:rsidRDefault="00177C24" w:rsidP="000D7D80">
            <w:pPr>
              <w:jc w:val="both"/>
              <w:rPr>
                <w:szCs w:val="24"/>
                <w:shd w:val="clear" w:color="auto" w:fill="FFFFFF"/>
              </w:rPr>
            </w:pPr>
            <w:r w:rsidRPr="00D54A6E">
              <w:rPr>
                <w:szCs w:val="24"/>
              </w:rPr>
              <w:t>2022 m.  balandžio 27 d. diskusija „</w:t>
            </w:r>
            <w:r w:rsidRPr="00D54A6E">
              <w:rPr>
                <w:szCs w:val="24"/>
                <w:shd w:val="clear" w:color="auto" w:fill="FFFFFF"/>
              </w:rPr>
              <w:t>Kaip suvaldyti savo nerimą ir padėti ramiau jaustis kitiems“</w:t>
            </w:r>
          </w:p>
          <w:p w14:paraId="224DE87A" w14:textId="77777777" w:rsidR="00177C24" w:rsidRPr="00D54A6E" w:rsidRDefault="00177C24" w:rsidP="000D7D80">
            <w:pPr>
              <w:jc w:val="both"/>
              <w:rPr>
                <w:szCs w:val="24"/>
                <w:shd w:val="clear" w:color="auto" w:fill="FFFFFF"/>
              </w:rPr>
            </w:pPr>
            <w:r w:rsidRPr="00D54A6E">
              <w:rPr>
                <w:szCs w:val="24"/>
                <w:shd w:val="clear" w:color="auto" w:fill="FFFFFF"/>
              </w:rPr>
              <w:t>2022 m. lapkričio mėn. 23 d. seminaras „Psichologinės sveikatos stiprinimas esant dideliam krūviui“.</w:t>
            </w:r>
          </w:p>
          <w:p w14:paraId="21DC4B5E" w14:textId="77777777" w:rsidR="00177C24" w:rsidRPr="00D54A6E" w:rsidRDefault="00177C24" w:rsidP="000D7D80">
            <w:pPr>
              <w:jc w:val="both"/>
              <w:rPr>
                <w:szCs w:val="24"/>
              </w:rPr>
            </w:pPr>
            <w:r w:rsidRPr="00D54A6E">
              <w:rPr>
                <w:szCs w:val="24"/>
                <w:shd w:val="clear" w:color="auto" w:fill="FFFFFF"/>
              </w:rPr>
              <w:t>2022 m. vasario mėn. pasirašyta sutartis su VŠĮ „Mokymosi mokykla“.</w:t>
            </w:r>
          </w:p>
          <w:p w14:paraId="1B440DB9" w14:textId="77777777" w:rsidR="00177C24" w:rsidRDefault="00177C24" w:rsidP="000D7D80">
            <w:pPr>
              <w:spacing w:after="160"/>
              <w:jc w:val="both"/>
              <w:rPr>
                <w:szCs w:val="24"/>
              </w:rPr>
            </w:pPr>
            <w:r w:rsidRPr="00D54A6E">
              <w:rPr>
                <w:szCs w:val="24"/>
              </w:rPr>
              <w:t>2022 m. birželio mėn. pasirašyta sutartis su VšĮ "Gyvenimo Universitetas LT"</w:t>
            </w:r>
            <w:r w:rsidRPr="00D54A6E">
              <w:rPr>
                <w:szCs w:val="24"/>
                <w:lang w:eastAsia="lt-LT"/>
              </w:rPr>
              <w:t xml:space="preserve">, dėl mokymo programos </w:t>
            </w:r>
            <w:r w:rsidRPr="00D54A6E">
              <w:rPr>
                <w:b/>
                <w:bCs/>
                <w:szCs w:val="24"/>
              </w:rPr>
              <w:t>„</w:t>
            </w:r>
            <w:r w:rsidRPr="00D54A6E">
              <w:rPr>
                <w:szCs w:val="24"/>
              </w:rPr>
              <w:t xml:space="preserve">TŪKSTANTMEČIO DARŽELIS”,  naujausi  ugdymo metodai, skirti pedagogų darbo palengvinimui. </w:t>
            </w:r>
          </w:p>
          <w:p w14:paraId="1CCF2B01" w14:textId="77777777" w:rsidR="00177C24" w:rsidRPr="00522224" w:rsidRDefault="00177C24" w:rsidP="000D7D80">
            <w:pPr>
              <w:spacing w:after="160"/>
              <w:jc w:val="both"/>
              <w:rPr>
                <w:szCs w:val="24"/>
                <w:lang w:eastAsia="lt-LT"/>
              </w:rPr>
            </w:pPr>
            <w:r w:rsidRPr="00522224">
              <w:rPr>
                <w:szCs w:val="24"/>
              </w:rPr>
              <w:t>Pedagogai dalyvavo konferencijoje „Bendravimas suprantamas visiems“</w:t>
            </w:r>
            <w:r>
              <w:rPr>
                <w:szCs w:val="24"/>
              </w:rPr>
              <w:t>.</w:t>
            </w:r>
          </w:p>
          <w:p w14:paraId="52B19310" w14:textId="77777777" w:rsidR="00177C24" w:rsidRPr="00232671" w:rsidRDefault="00177C24" w:rsidP="000D7D80">
            <w:pPr>
              <w:spacing w:after="160"/>
              <w:jc w:val="both"/>
              <w:rPr>
                <w:color w:val="FF0000"/>
                <w:szCs w:val="24"/>
                <w:lang w:eastAsia="lt-LT"/>
              </w:rPr>
            </w:pPr>
            <w:r w:rsidRPr="00D54A6E">
              <w:rPr>
                <w:szCs w:val="24"/>
                <w:lang w:eastAsia="lt-LT"/>
              </w:rPr>
              <w:t xml:space="preserve">2022 m. vasario,  gegužės, rugsėjo, </w:t>
            </w:r>
            <w:r w:rsidRPr="00D54A6E">
              <w:rPr>
                <w:szCs w:val="24"/>
                <w:lang w:eastAsia="lt-LT"/>
              </w:rPr>
              <w:lastRenderedPageBreak/>
              <w:t>lapkričio mėn. visuose grupėse organizuoti tėvų susirinkimai.</w:t>
            </w:r>
          </w:p>
          <w:p w14:paraId="0163B484" w14:textId="77777777" w:rsidR="00177C24" w:rsidRPr="00D54A6E" w:rsidRDefault="00177C24" w:rsidP="000D7D80">
            <w:pPr>
              <w:spacing w:after="16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2022 m. rugpjūčio mėn. 3 grupėse tėvų susirinkimas „Pirmos dienos darželyje“. </w:t>
            </w:r>
          </w:p>
          <w:p w14:paraId="6910EE6A" w14:textId="77777777" w:rsidR="00177C24" w:rsidRPr="00E21375" w:rsidRDefault="00177C24" w:rsidP="000D7D80">
            <w:pPr>
              <w:jc w:val="both"/>
              <w:rPr>
                <w:color w:val="FF0000"/>
                <w:szCs w:val="24"/>
                <w:lang w:eastAsia="lt-LT"/>
              </w:rPr>
            </w:pPr>
            <w:r w:rsidRPr="00D54A6E">
              <w:rPr>
                <w:szCs w:val="24"/>
                <w:lang w:eastAsia="lt-LT"/>
              </w:rPr>
              <w:t xml:space="preserve">2022 m. gegužės  6 d. organizuota atvirų durų diena, medžiaga patalpinta įstaigos svetainėje. Ugdytinių tėvai ir tėvai vaikų iš Ukrainos gauna  individualias psichologo  konsultacijas. </w:t>
            </w:r>
            <w:r w:rsidRPr="00AA1BF1">
              <w:rPr>
                <w:szCs w:val="24"/>
                <w:lang w:eastAsia="lt-LT"/>
              </w:rPr>
              <w:t>Kiekvienoje grupėje organizuoti projektai, vakaronės, parodos kuriose dalyvavo ugdytinių tėvai: „Šeimos šventė“, „M</w:t>
            </w:r>
            <w:r>
              <w:rPr>
                <w:szCs w:val="24"/>
                <w:lang w:eastAsia="lt-LT"/>
              </w:rPr>
              <w:t>i</w:t>
            </w:r>
            <w:r w:rsidRPr="00AA1BF1">
              <w:rPr>
                <w:szCs w:val="24"/>
                <w:lang w:eastAsia="lt-LT"/>
              </w:rPr>
              <w:t>elas darželį sudie“, „Su rogutėm atvažiuojų“, „Stovi miške nameliukas“, „Duonelės kelias“</w:t>
            </w:r>
            <w:r>
              <w:rPr>
                <w:szCs w:val="24"/>
                <w:lang w:eastAsia="lt-LT"/>
              </w:rPr>
              <w:t>.</w:t>
            </w:r>
          </w:p>
          <w:p w14:paraId="499736C5" w14:textId="77777777" w:rsidR="00177C24" w:rsidRPr="00D54A6E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D54A6E">
              <w:rPr>
                <w:szCs w:val="24"/>
                <w:lang w:eastAsia="lt-LT"/>
              </w:rPr>
              <w:t xml:space="preserve">2022 m.  gegužės 25 d. organizuota išvyka įstaigos darbuotojams katamaranu Neries upe. </w:t>
            </w:r>
          </w:p>
          <w:p w14:paraId="491CF5D6" w14:textId="1261FD6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 m spalio mėn. organizuota pramoga įstai</w:t>
            </w:r>
            <w:r w:rsidR="0046657C">
              <w:rPr>
                <w:szCs w:val="24"/>
                <w:lang w:eastAsia="lt-LT"/>
              </w:rPr>
              <w:t>gos darbuotojams „Pyragų popietė</w:t>
            </w:r>
            <w:r>
              <w:rPr>
                <w:szCs w:val="24"/>
                <w:lang w:eastAsia="lt-LT"/>
              </w:rPr>
              <w:t>“.</w:t>
            </w:r>
          </w:p>
          <w:p w14:paraId="770FFD83" w14:textId="77777777" w:rsidR="00177C24" w:rsidRPr="00D54A6E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D54A6E">
              <w:rPr>
                <w:szCs w:val="24"/>
                <w:lang w:eastAsia="lt-LT"/>
              </w:rPr>
              <w:t xml:space="preserve">2022 m. gruodžio 29 d.   mėn.  organizuota </w:t>
            </w:r>
            <w:r w:rsidRPr="00D54A6E">
              <w:rPr>
                <w:szCs w:val="24"/>
                <w:lang w:eastAsia="lt-LT"/>
              </w:rPr>
              <w:lastRenderedPageBreak/>
              <w:t>pramoga įstaigos darbuotojams „Žiemos pasaka“.</w:t>
            </w:r>
          </w:p>
          <w:p w14:paraId="3B7D8493" w14:textId="77777777" w:rsidR="00177C24" w:rsidRPr="00D54A6E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D54A6E">
              <w:rPr>
                <w:szCs w:val="24"/>
                <w:lang w:eastAsia="lt-LT"/>
              </w:rPr>
              <w:t>2023 m. sausio   6 d. organizuota pramoga pedagogams  „Aqua  zumba“.</w:t>
            </w:r>
          </w:p>
        </w:tc>
      </w:tr>
      <w:tr w:rsidR="00177C24" w14:paraId="26DB7F22" w14:textId="77777777" w:rsidTr="000D7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1055" w14:textId="553FC36F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lastRenderedPageBreak/>
              <w:t>4.</w:t>
            </w:r>
            <w:r w:rsidR="0019658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Į</w:t>
            </w:r>
            <w:r w:rsidRPr="00164C2C">
              <w:rPr>
                <w:szCs w:val="24"/>
                <w:lang w:eastAsia="lt-LT"/>
              </w:rPr>
              <w:t>staigos internetinė svetainė atitinka reikalavimams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8BC" w14:textId="77777777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Įstaigos internetinėje svetainėje    laikantis nustatytų terminų, skelbiama visa vieša informacija susijusi su įstaigos veikla.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77E0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 Iki   2022-03-31 sudaryti darbo grupė įstaigos svetainės tobulinimui.</w:t>
            </w:r>
          </w:p>
          <w:p w14:paraId="0A57B5A7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Iki 2022-04-25  paruošti projektą svetainės tobulinimui.</w:t>
            </w:r>
          </w:p>
          <w:p w14:paraId="61E08302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Iki 2022-06-30  patobulinti internetinė svetainė, kuri atitiks bendruosius reikalavimus valstybės ir savivaldybių institucijų ir įstaigų interneto svetainėms. </w:t>
            </w:r>
          </w:p>
          <w:p w14:paraId="7D0EDE88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Nuo  2022 m.  rugsėjo mėn.  toliau  tobulinti įstaigos svetainę pagal poreikį.</w:t>
            </w:r>
          </w:p>
          <w:p w14:paraId="3E7BFC72" w14:textId="77777777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Sudaryti sąlygas visuomenei  gauti internetu visą viešą informaciją apie  įstaigoje teikiamas paslaugas, užtikrinanti jų  veiksmingumą, paieškos galimybes, ir reguliarų informacijos atnaujinimą.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0C4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2022-03-25 įsak  Nr. V-31, sudaryta darbo grupė dėl interneto svetainės kūrimo ir atnaujinimo.</w:t>
            </w:r>
          </w:p>
          <w:p w14:paraId="0142D065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2022-04-25 pristatytas svetainės tobulinimo projektas.</w:t>
            </w:r>
          </w:p>
          <w:p w14:paraId="7B416736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 m.  gegužės mėn. pradėti  svetainės tobulinimo darbai.</w:t>
            </w:r>
          </w:p>
          <w:p w14:paraId="17218F7D" w14:textId="77777777" w:rsidR="00177C24" w:rsidRDefault="00177C24" w:rsidP="000D7D8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 grupė išklausė mokymus „Svetainių kūrimas su programa CANVA“.</w:t>
            </w:r>
          </w:p>
          <w:p w14:paraId="7D8A59A4" w14:textId="77777777" w:rsidR="00177C24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Svetainėje patalpinama visa vieša informacija apie įstaigos darbą ir teikiamas paslaugas.</w:t>
            </w:r>
          </w:p>
          <w:p w14:paraId="3F9DE15D" w14:textId="77777777" w:rsidR="00177C24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Nuo 2022 m. lapkričio mėnesio veikia atnaujinta įstaigos internetinė svetainė </w:t>
            </w:r>
            <w:hyperlink r:id="rId4" w:history="1">
              <w:r w:rsidRPr="00F376F8">
                <w:rPr>
                  <w:rStyle w:val="Hyperlink"/>
                  <w:szCs w:val="24"/>
                  <w:lang w:eastAsia="lt-LT"/>
                </w:rPr>
                <w:t>www.ldramunele.lt</w:t>
              </w:r>
            </w:hyperlink>
            <w:r>
              <w:rPr>
                <w:szCs w:val="24"/>
                <w:lang w:eastAsia="lt-LT"/>
              </w:rPr>
              <w:t xml:space="preserve"> atitinkanti reikalavimus, ten pateikta išsami informacija apie įstaigos veiklą.</w:t>
            </w:r>
          </w:p>
        </w:tc>
      </w:tr>
      <w:tr w:rsidR="00177C24" w14:paraId="00A01679" w14:textId="77777777" w:rsidTr="000D7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06BB" w14:textId="54D34D96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5.</w:t>
            </w:r>
            <w:r w:rsidR="007471E1">
              <w:rPr>
                <w:szCs w:val="24"/>
                <w:lang w:eastAsia="lt-LT"/>
              </w:rPr>
              <w:t xml:space="preserve"> </w:t>
            </w:r>
            <w:bookmarkStart w:id="0" w:name="_GoBack"/>
            <w:bookmarkEnd w:id="0"/>
            <w:r w:rsidRPr="00164C2C">
              <w:rPr>
                <w:szCs w:val="24"/>
                <w:lang w:eastAsia="lt-LT"/>
              </w:rPr>
              <w:t>Įstaigos strategijos kūrimas.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36E" w14:textId="77777777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</w:rPr>
              <w:t>Sukurtas pažangus įstaigos ir bendruomenės poreikius atliepiantis 2023-</w:t>
            </w:r>
            <w:r w:rsidRPr="00164C2C">
              <w:rPr>
                <w:szCs w:val="24"/>
              </w:rPr>
              <w:lastRenderedPageBreak/>
              <w:t>2027 m. strateginis planas, kuris padės siekti užbrėžtų ugdymo(si) ir švietimo sistemai keliamus tikslus.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873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lastRenderedPageBreak/>
              <w:t xml:space="preserve">Iki 2022-04-01 suburti darbo grupė įstaigos strateginiam planui parengti. </w:t>
            </w:r>
          </w:p>
          <w:p w14:paraId="39E3766D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Iki 2022-05-31 atlikti vidines ir išorines situacijų analizes.  </w:t>
            </w:r>
            <w:r w:rsidRPr="00164C2C">
              <w:rPr>
                <w:szCs w:val="24"/>
                <w:lang w:eastAsia="lt-LT"/>
              </w:rPr>
              <w:lastRenderedPageBreak/>
              <w:t xml:space="preserve">Supažindinti bendruomenę su analizės rezultatais.  </w:t>
            </w:r>
          </w:p>
          <w:p w14:paraId="6642F47C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 xml:space="preserve">Iki 2022-09-30 suformuoti prioritetus, numatyti tikslus ir uždavinius. </w:t>
            </w:r>
          </w:p>
          <w:p w14:paraId="31AA1E6D" w14:textId="77777777" w:rsidR="00177C24" w:rsidRPr="00164C2C" w:rsidRDefault="00177C24" w:rsidP="000D7D80">
            <w:pPr>
              <w:jc w:val="both"/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Iki 2022-10-31 pateikti strateginio plano projektą bendruomenei.</w:t>
            </w:r>
          </w:p>
          <w:p w14:paraId="665E0C38" w14:textId="77777777" w:rsidR="00177C24" w:rsidRDefault="00177C24" w:rsidP="000D7D80">
            <w:pPr>
              <w:rPr>
                <w:szCs w:val="24"/>
                <w:lang w:eastAsia="lt-LT"/>
              </w:rPr>
            </w:pPr>
            <w:r w:rsidRPr="00164C2C">
              <w:rPr>
                <w:szCs w:val="24"/>
                <w:lang w:eastAsia="lt-LT"/>
              </w:rPr>
              <w:t>Iki 2022-12-01 pateikti derinimui įstaigos strateginį planą Vilniaus m. savivaldybės administracijos Ikimokyklinio ugdymo skyriui.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B44" w14:textId="77777777" w:rsidR="00177C24" w:rsidRPr="002C4B97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2C4B97">
              <w:rPr>
                <w:color w:val="000000" w:themeColor="text1"/>
                <w:szCs w:val="24"/>
                <w:lang w:eastAsia="lt-LT"/>
              </w:rPr>
              <w:lastRenderedPageBreak/>
              <w:t xml:space="preserve">2022-03-21 įsak Nr. V-30, sudaryta strateginio plano </w:t>
            </w:r>
            <w:r w:rsidRPr="002C4B97">
              <w:rPr>
                <w:color w:val="000000" w:themeColor="text1"/>
                <w:szCs w:val="24"/>
                <w:lang w:eastAsia="lt-LT"/>
              </w:rPr>
              <w:lastRenderedPageBreak/>
              <w:t>rengimo  darbo grupė.</w:t>
            </w:r>
          </w:p>
          <w:p w14:paraId="5E423142" w14:textId="77777777" w:rsidR="00177C24" w:rsidRPr="002C4B97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2C4B97">
              <w:rPr>
                <w:color w:val="000000" w:themeColor="text1"/>
                <w:szCs w:val="24"/>
                <w:lang w:eastAsia="lt-LT"/>
              </w:rPr>
              <w:t>2022-05-25 Mokytojų tarybos pasėdyje pristatytos vidinės ir išorinės situacijų analizės.</w:t>
            </w:r>
          </w:p>
          <w:p w14:paraId="2C689DD9" w14:textId="77777777" w:rsidR="00177C24" w:rsidRPr="002C4B97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2C4B97">
              <w:rPr>
                <w:color w:val="000000" w:themeColor="text1"/>
                <w:szCs w:val="24"/>
                <w:lang w:eastAsia="lt-LT"/>
              </w:rPr>
              <w:t>2022-08-29</w:t>
            </w:r>
          </w:p>
          <w:p w14:paraId="447C64C0" w14:textId="77777777" w:rsidR="00177C24" w:rsidRPr="002C4B97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2C4B97">
              <w:rPr>
                <w:color w:val="000000" w:themeColor="text1"/>
                <w:szCs w:val="24"/>
                <w:lang w:eastAsia="lt-LT"/>
              </w:rPr>
              <w:t>Mokytojų tarybos posėdyje suformuoti prioritetai, tikslai ir uždaviniai.</w:t>
            </w:r>
          </w:p>
          <w:p w14:paraId="7331E832" w14:textId="77777777" w:rsidR="00177C24" w:rsidRPr="002C4B97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2C4B97">
              <w:rPr>
                <w:color w:val="000000" w:themeColor="text1"/>
                <w:szCs w:val="24"/>
                <w:lang w:eastAsia="lt-LT"/>
              </w:rPr>
              <w:t>2022-10-28 strateginio plano projektas pateiktas bendruomenei.</w:t>
            </w:r>
          </w:p>
          <w:p w14:paraId="5CA5CD2F" w14:textId="77777777" w:rsidR="00177C24" w:rsidRPr="002C4B97" w:rsidRDefault="00177C24" w:rsidP="000D7D80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2C4B97">
              <w:rPr>
                <w:color w:val="000000" w:themeColor="text1"/>
                <w:szCs w:val="24"/>
                <w:lang w:eastAsia="lt-LT"/>
              </w:rPr>
              <w:t>2022-11-25 strateginiam planui pritarta įstaigos tarybos pasėdyje Nr. 2.</w:t>
            </w:r>
          </w:p>
          <w:p w14:paraId="5FBD6A33" w14:textId="77777777" w:rsidR="00177C24" w:rsidRPr="002C4B97" w:rsidRDefault="00177C24" w:rsidP="000D7D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2022-11-30 strateginis planas pateiktas </w:t>
            </w:r>
            <w:r w:rsidRPr="002C4B97">
              <w:rPr>
                <w:rFonts w:ascii="Times New Roman" w:hAnsi="Times New Roman" w:cs="Times New Roman"/>
                <w:sz w:val="24"/>
                <w:szCs w:val="24"/>
              </w:rPr>
              <w:t xml:space="preserve">Vilniaus miesto savivaldybės administracijos Ikimokyklinio ugdymo skyriui.                                                         2022-12-29 pritarta 2023-2027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„Ramunėlė“</w:t>
            </w:r>
            <w:r w:rsidRPr="002C4B97">
              <w:rPr>
                <w:rFonts w:ascii="Times New Roman" w:hAnsi="Times New Roman" w:cs="Times New Roman"/>
                <w:sz w:val="24"/>
                <w:szCs w:val="24"/>
              </w:rPr>
              <w:t xml:space="preserve"> strateginiam planui. Ikimokyklinio skyriaus vedėjo įsak. Nr. 15-1750/22(2.1.4E-IKU).</w:t>
            </w:r>
          </w:p>
        </w:tc>
      </w:tr>
    </w:tbl>
    <w:p w14:paraId="188AE1AC" w14:textId="77777777" w:rsidR="00177C24" w:rsidRDefault="00177C24" w:rsidP="00177C24">
      <w:pPr>
        <w:jc w:val="center"/>
        <w:rPr>
          <w:lang w:eastAsia="lt-LT"/>
        </w:rPr>
      </w:pPr>
    </w:p>
    <w:p w14:paraId="2300426D" w14:textId="77777777" w:rsidR="00177C24" w:rsidRDefault="00177C24" w:rsidP="00177C24">
      <w:pPr>
        <w:tabs>
          <w:tab w:val="left" w:pos="284"/>
        </w:tabs>
        <w:rPr>
          <w:b/>
          <w:szCs w:val="24"/>
          <w:lang w:eastAsia="lt-LT"/>
        </w:rPr>
      </w:pPr>
    </w:p>
    <w:p w14:paraId="5C0124C1" w14:textId="77777777" w:rsidR="00177C24" w:rsidRDefault="00177C24" w:rsidP="00177C24">
      <w:pPr>
        <w:tabs>
          <w:tab w:val="left" w:pos="284"/>
        </w:tabs>
        <w:rPr>
          <w:b/>
          <w:szCs w:val="24"/>
          <w:lang w:eastAsia="lt-LT"/>
        </w:rPr>
      </w:pPr>
    </w:p>
    <w:p w14:paraId="32EBD771" w14:textId="77777777" w:rsidR="00177C24" w:rsidRDefault="00177C24" w:rsidP="00177C24">
      <w:pPr>
        <w:tabs>
          <w:tab w:val="left" w:pos="284"/>
        </w:tabs>
        <w:rPr>
          <w:b/>
          <w:szCs w:val="24"/>
          <w:lang w:eastAsia="lt-LT"/>
        </w:rPr>
      </w:pPr>
    </w:p>
    <w:p w14:paraId="1CB4EB9C" w14:textId="77777777" w:rsidR="00177C24" w:rsidRDefault="00177C24" w:rsidP="00177C24">
      <w:pPr>
        <w:tabs>
          <w:tab w:val="left" w:pos="284"/>
        </w:tabs>
        <w:rPr>
          <w:b/>
          <w:szCs w:val="24"/>
          <w:lang w:eastAsia="lt-LT"/>
        </w:rPr>
      </w:pPr>
    </w:p>
    <w:p w14:paraId="63BF862D" w14:textId="77777777" w:rsidR="00177C24" w:rsidRDefault="00177C24" w:rsidP="00177C2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177C24" w14:paraId="50E9BED8" w14:textId="77777777" w:rsidTr="000D7D8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69A1" w14:textId="77777777" w:rsidR="00177C24" w:rsidRDefault="00177C24" w:rsidP="000D7D8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13F1" w14:textId="77777777" w:rsidR="00177C24" w:rsidRDefault="00177C24" w:rsidP="000D7D8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177C24" w14:paraId="3068CE31" w14:textId="77777777" w:rsidTr="000D7D8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4A73" w14:textId="77777777" w:rsidR="00177C24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96C" w14:textId="77777777" w:rsidR="00177C24" w:rsidRDefault="00177C24" w:rsidP="000D7D80">
            <w:pPr>
              <w:jc w:val="center"/>
              <w:rPr>
                <w:szCs w:val="24"/>
                <w:lang w:eastAsia="lt-LT"/>
              </w:rPr>
            </w:pPr>
          </w:p>
        </w:tc>
      </w:tr>
      <w:tr w:rsidR="00177C24" w14:paraId="682EFEFC" w14:textId="77777777" w:rsidTr="000D7D8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EBFE" w14:textId="77777777" w:rsidR="00177C24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3FFA" w14:textId="77777777" w:rsidR="00177C24" w:rsidRDefault="00177C24" w:rsidP="000D7D80">
            <w:pPr>
              <w:jc w:val="center"/>
              <w:rPr>
                <w:szCs w:val="24"/>
                <w:lang w:eastAsia="lt-LT"/>
              </w:rPr>
            </w:pPr>
          </w:p>
        </w:tc>
      </w:tr>
      <w:tr w:rsidR="00177C24" w14:paraId="32E7D3A5" w14:textId="77777777" w:rsidTr="000D7D8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E6FB" w14:textId="77777777" w:rsidR="00177C24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3E6" w14:textId="77777777" w:rsidR="00177C24" w:rsidRDefault="00177C24" w:rsidP="000D7D80">
            <w:pPr>
              <w:jc w:val="center"/>
              <w:rPr>
                <w:szCs w:val="24"/>
                <w:lang w:eastAsia="lt-LT"/>
              </w:rPr>
            </w:pPr>
          </w:p>
        </w:tc>
      </w:tr>
      <w:tr w:rsidR="00177C24" w14:paraId="325FFAFA" w14:textId="77777777" w:rsidTr="000D7D8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376A" w14:textId="77777777" w:rsidR="00177C24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DA7" w14:textId="77777777" w:rsidR="00177C24" w:rsidRDefault="00177C24" w:rsidP="000D7D80">
            <w:pPr>
              <w:jc w:val="center"/>
              <w:rPr>
                <w:szCs w:val="24"/>
                <w:lang w:eastAsia="lt-LT"/>
              </w:rPr>
            </w:pPr>
          </w:p>
        </w:tc>
      </w:tr>
      <w:tr w:rsidR="00177C24" w14:paraId="42989CF2" w14:textId="77777777" w:rsidTr="000D7D8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1D9B" w14:textId="77777777" w:rsidR="00177C24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7CB" w14:textId="77777777" w:rsidR="00177C24" w:rsidRDefault="00177C24" w:rsidP="000D7D80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3C9CB2D" w14:textId="77777777" w:rsidR="00177C24" w:rsidRDefault="00177C24" w:rsidP="00177C24"/>
    <w:p w14:paraId="1F846055" w14:textId="77777777" w:rsidR="00177C24" w:rsidRDefault="00177C24" w:rsidP="00177C2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34704E68" w14:textId="77777777" w:rsidR="00177C24" w:rsidRDefault="00177C24" w:rsidP="00177C24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177C24" w14:paraId="4466C01B" w14:textId="77777777" w:rsidTr="000D7D8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C818" w14:textId="77777777" w:rsidR="00177C24" w:rsidRPr="005F2878" w:rsidRDefault="00177C24" w:rsidP="000D7D80">
            <w:pPr>
              <w:rPr>
                <w:szCs w:val="24"/>
                <w:lang w:eastAsia="lt-LT"/>
              </w:rPr>
            </w:pPr>
            <w:r w:rsidRPr="005F2878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122A" w14:textId="77777777" w:rsidR="00177C24" w:rsidRPr="005F2878" w:rsidRDefault="00177C24" w:rsidP="000D7D80">
            <w:pPr>
              <w:rPr>
                <w:szCs w:val="24"/>
                <w:lang w:eastAsia="lt-LT"/>
              </w:rPr>
            </w:pPr>
            <w:r w:rsidRPr="005F2878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177C24" w14:paraId="2BCD20E6" w14:textId="77777777" w:rsidTr="000D7D8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68C" w14:textId="77777777" w:rsidR="00177C24" w:rsidRPr="005F2878" w:rsidRDefault="00177C24" w:rsidP="000D7D80">
            <w:pPr>
              <w:rPr>
                <w:szCs w:val="24"/>
                <w:lang w:eastAsia="lt-LT"/>
              </w:rPr>
            </w:pPr>
            <w:r w:rsidRPr="005F2878">
              <w:rPr>
                <w:szCs w:val="24"/>
                <w:lang w:eastAsia="lt-LT"/>
              </w:rPr>
              <w:t>3.1. 4 grupėse pakeistos durys.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16D" w14:textId="77777777" w:rsidR="00177C24" w:rsidRPr="005F2878" w:rsidRDefault="00177C24" w:rsidP="000D7D80">
            <w:pPr>
              <w:rPr>
                <w:szCs w:val="24"/>
                <w:lang w:eastAsia="lt-LT"/>
              </w:rPr>
            </w:pPr>
            <w:r w:rsidRPr="005F2878">
              <w:rPr>
                <w:szCs w:val="24"/>
                <w:lang w:eastAsia="lt-LT"/>
              </w:rPr>
              <w:t>Grupių aplinka atitinka higienos normas.</w:t>
            </w:r>
          </w:p>
        </w:tc>
      </w:tr>
      <w:tr w:rsidR="00177C24" w14:paraId="604E5AA3" w14:textId="77777777" w:rsidTr="000D7D8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EA46" w14:textId="77777777" w:rsidR="00177C24" w:rsidRPr="005F2878" w:rsidRDefault="00177C24" w:rsidP="000D7D80">
            <w:pPr>
              <w:rPr>
                <w:szCs w:val="24"/>
                <w:lang w:eastAsia="lt-LT"/>
              </w:rPr>
            </w:pPr>
            <w:r w:rsidRPr="005F2878">
              <w:rPr>
                <w:szCs w:val="24"/>
                <w:lang w:eastAsia="lt-LT"/>
              </w:rPr>
              <w:t>3.2. Įgytas vienas išmanusis ekranas.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DA6" w14:textId="77777777" w:rsidR="00177C24" w:rsidRPr="005F2878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priemonių įvairovė.</w:t>
            </w:r>
          </w:p>
        </w:tc>
      </w:tr>
      <w:tr w:rsidR="00177C24" w14:paraId="75F81799" w14:textId="77777777" w:rsidTr="000D7D8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F72E" w14:textId="77777777" w:rsidR="00177C24" w:rsidRPr="005F2878" w:rsidRDefault="00177C24" w:rsidP="000D7D80">
            <w:pPr>
              <w:rPr>
                <w:szCs w:val="24"/>
                <w:lang w:eastAsia="lt-LT"/>
              </w:rPr>
            </w:pPr>
            <w:r w:rsidRPr="005F2878">
              <w:rPr>
                <w:szCs w:val="24"/>
                <w:lang w:eastAsia="lt-LT"/>
              </w:rPr>
              <w:t>3.3.</w:t>
            </w:r>
            <w:r>
              <w:rPr>
                <w:szCs w:val="24"/>
                <w:lang w:eastAsia="lt-LT"/>
              </w:rPr>
              <w:t xml:space="preserve"> Atliktas remontas įstaigos koridoriuose ir laiptinėse.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2FE" w14:textId="77777777" w:rsidR="00177C24" w:rsidRPr="005F2878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Saugi ir estetiška aplinka.</w:t>
            </w:r>
          </w:p>
        </w:tc>
      </w:tr>
      <w:tr w:rsidR="00177C24" w14:paraId="795E262C" w14:textId="77777777" w:rsidTr="000D7D8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33CE" w14:textId="77777777" w:rsidR="00177C24" w:rsidRDefault="00177C24" w:rsidP="000D7D8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3.4. Pakeista </w:t>
            </w:r>
            <w:r w:rsidRPr="00DF477A">
              <w:rPr>
                <w:sz w:val="22"/>
                <w:szCs w:val="22"/>
                <w:lang w:eastAsia="lt-LT"/>
              </w:rPr>
              <w:t xml:space="preserve">700  kv. m. </w:t>
            </w:r>
            <w:r>
              <w:rPr>
                <w:sz w:val="22"/>
                <w:szCs w:val="22"/>
                <w:lang w:eastAsia="lt-LT"/>
              </w:rPr>
              <w:t>šaligatvio.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CFA" w14:textId="77777777" w:rsidR="00177C24" w:rsidRDefault="00177C24" w:rsidP="000D7D8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Saugi lauko aplinka.</w:t>
            </w:r>
          </w:p>
        </w:tc>
      </w:tr>
      <w:tr w:rsidR="00177C24" w14:paraId="69917C85" w14:textId="77777777" w:rsidTr="000D7D8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60A5" w14:textId="77777777" w:rsidR="00177C24" w:rsidRDefault="00177C24" w:rsidP="000D7D8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AC0" w14:textId="77777777" w:rsidR="00177C24" w:rsidRDefault="00177C24" w:rsidP="000D7D80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0D62F56D" w14:textId="77777777" w:rsidR="00177C24" w:rsidRDefault="00177C24" w:rsidP="00177C24"/>
    <w:p w14:paraId="286E1AC9" w14:textId="77777777" w:rsidR="00177C24" w:rsidRDefault="00177C24" w:rsidP="00177C2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177C24" w14:paraId="579F84BB" w14:textId="77777777" w:rsidTr="000D7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4FBD" w14:textId="77777777" w:rsidR="00177C24" w:rsidRDefault="00177C24" w:rsidP="000D7D8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BA69" w14:textId="77777777" w:rsidR="00177C24" w:rsidRDefault="00177C24" w:rsidP="000D7D8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2331" w14:textId="77777777" w:rsidR="00177C24" w:rsidRDefault="00177C24" w:rsidP="000D7D80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C87F" w14:textId="77777777" w:rsidR="00177C24" w:rsidRDefault="00177C24" w:rsidP="000D7D8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177C24" w14:paraId="1B57FE00" w14:textId="77777777" w:rsidTr="000D7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D68C" w14:textId="77777777" w:rsidR="00177C24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FD2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4F4A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A5F8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</w:tr>
      <w:tr w:rsidR="00177C24" w14:paraId="2770D9F3" w14:textId="77777777" w:rsidTr="000D7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16DA" w14:textId="77777777" w:rsidR="00177C24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5C4C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A4CE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3A77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</w:tr>
      <w:tr w:rsidR="00177C24" w14:paraId="660666D8" w14:textId="77777777" w:rsidTr="000D7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F65A" w14:textId="77777777" w:rsidR="00177C24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193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7E29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CB2E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</w:tr>
      <w:tr w:rsidR="00177C24" w14:paraId="075E8BE4" w14:textId="77777777" w:rsidTr="000D7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6315" w14:textId="77777777" w:rsidR="00177C24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E4B6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E9EB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101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</w:tr>
      <w:tr w:rsidR="00177C24" w14:paraId="4F6B47E2" w14:textId="77777777" w:rsidTr="000D7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6C37" w14:textId="77777777" w:rsidR="00177C24" w:rsidRDefault="00177C24" w:rsidP="000D7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5146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55B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5679" w14:textId="77777777" w:rsidR="00177C24" w:rsidRDefault="00177C24" w:rsidP="000D7D80">
            <w:pPr>
              <w:rPr>
                <w:szCs w:val="24"/>
                <w:lang w:eastAsia="lt-LT"/>
              </w:rPr>
            </w:pPr>
          </w:p>
        </w:tc>
      </w:tr>
    </w:tbl>
    <w:p w14:paraId="61B18077" w14:textId="77777777" w:rsidR="00177C24" w:rsidRDefault="00177C24" w:rsidP="00177C24"/>
    <w:p w14:paraId="2EE62692" w14:textId="77777777" w:rsidR="008927A2" w:rsidRDefault="008927A2"/>
    <w:sectPr w:rsidR="008927A2" w:rsidSect="00667A08">
      <w:pgSz w:w="11906" w:h="16838" w:code="9"/>
      <w:pgMar w:top="1134" w:right="851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24"/>
    <w:rsid w:val="000353E1"/>
    <w:rsid w:val="0009065C"/>
    <w:rsid w:val="00177C24"/>
    <w:rsid w:val="0019658E"/>
    <w:rsid w:val="0046657C"/>
    <w:rsid w:val="00582D9C"/>
    <w:rsid w:val="00601877"/>
    <w:rsid w:val="007264AD"/>
    <w:rsid w:val="007471E1"/>
    <w:rsid w:val="00787FA8"/>
    <w:rsid w:val="00831259"/>
    <w:rsid w:val="008927A2"/>
    <w:rsid w:val="00F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0503"/>
  <w15:chartTrackingRefBased/>
  <w15:docId w15:val="{A8E781FD-8956-4B94-AEF1-6CDE8081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C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77C24"/>
    <w:pPr>
      <w:spacing w:after="0" w:line="240" w:lineRule="auto"/>
    </w:pPr>
    <w:rPr>
      <w:lang w:val="lt-LT"/>
    </w:rPr>
  </w:style>
  <w:style w:type="paragraph" w:styleId="ListParagraph">
    <w:name w:val="List Paragraph"/>
    <w:basedOn w:val="Normal"/>
    <w:uiPriority w:val="34"/>
    <w:qFormat/>
    <w:rsid w:val="00F9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ramune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9303</Words>
  <Characters>5303</Characters>
  <Application>Microsoft Office Word</Application>
  <DocSecurity>0</DocSecurity>
  <Lines>44</Lines>
  <Paragraphs>29</Paragraphs>
  <ScaleCrop>false</ScaleCrop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Juškevičienė</dc:creator>
  <cp:keywords/>
  <dc:description/>
  <cp:lastModifiedBy>Jola</cp:lastModifiedBy>
  <cp:revision>7</cp:revision>
  <dcterms:created xsi:type="dcterms:W3CDTF">2023-01-23T09:20:00Z</dcterms:created>
  <dcterms:modified xsi:type="dcterms:W3CDTF">2023-01-23T15:11:00Z</dcterms:modified>
</cp:coreProperties>
</file>